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15F" w:rsidRDefault="00E4715F" w:rsidP="00EE6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715F">
        <w:rPr>
          <w:rFonts w:ascii="Arial" w:hAnsi="Arial" w:cs="Arial"/>
          <w:noProof/>
          <w:lang w:eastAsia="en-GB"/>
        </w:rPr>
        <w:drawing>
          <wp:inline distT="0" distB="0" distL="0" distR="0" wp14:anchorId="19942027" wp14:editId="62A22ECA">
            <wp:extent cx="1957836" cy="790575"/>
            <wp:effectExtent l="0" t="0" r="4445" b="0"/>
            <wp:docPr id="1" name="Picture 1" descr="X:\Watford\01_C&amp;ES\07_Cemetery\02. Cemetery Operational\Cemetery\Cemeteries\Plotbox\Logos\Watford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Watford\01_C&amp;ES\07_Cemetery\02. Cemetery Operational\Cemetery\Cemeteries\Plotbox\Logos\WatfordB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916" cy="79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15F" w:rsidRDefault="00E4715F" w:rsidP="00EE6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715F" w:rsidRDefault="00E4715F" w:rsidP="00EE6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715F" w:rsidRDefault="00E4715F" w:rsidP="00EE6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715F" w:rsidRDefault="00E4715F" w:rsidP="00EE6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715F" w:rsidRDefault="00E4715F" w:rsidP="00EE6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715F" w:rsidRDefault="00E4715F" w:rsidP="00EE6E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D1066" w:rsidRPr="00CA146F" w:rsidRDefault="0072732F" w:rsidP="00E47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70C0"/>
          <w:sz w:val="36"/>
          <w:szCs w:val="36"/>
        </w:rPr>
      </w:pPr>
      <w:r w:rsidRPr="00CA146F">
        <w:rPr>
          <w:rFonts w:ascii="Arial" w:hAnsi="Arial" w:cs="Arial"/>
          <w:color w:val="0070C0"/>
          <w:sz w:val="36"/>
          <w:szCs w:val="36"/>
        </w:rPr>
        <w:t>Charter for the Bereaved Grievance Procedure</w:t>
      </w:r>
    </w:p>
    <w:p w:rsidR="00E4715F" w:rsidRPr="00453D98" w:rsidRDefault="00E4715F" w:rsidP="00E47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B55217" w:rsidRPr="00453D98" w:rsidRDefault="00B55217" w:rsidP="007B58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53D98">
        <w:rPr>
          <w:rFonts w:ascii="Arial" w:hAnsi="Arial" w:cs="Arial"/>
          <w:color w:val="000000"/>
        </w:rPr>
        <w:t>We recognise that any form of service failure during a funeral can have a traumatic effect. The Institute of Cemetery &amp; Crematorium Management also appreciate this fact and the Charter was conceived as a means of reducing &amp; addressing such failures. Sadly, things do go wrong or are misinterpreted, and we recognise the importance of taking these instances seriously. If you have a grievance, we ask you to take the following action;</w:t>
      </w:r>
    </w:p>
    <w:p w:rsidR="00B55217" w:rsidRDefault="00B55217" w:rsidP="007B586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8"/>
          <w:szCs w:val="28"/>
        </w:rPr>
      </w:pPr>
    </w:p>
    <w:p w:rsidR="00B55217" w:rsidRPr="00DC2364" w:rsidRDefault="00B55217" w:rsidP="007B586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70C0"/>
          <w:sz w:val="28"/>
          <w:szCs w:val="28"/>
        </w:rPr>
      </w:pPr>
      <w:r w:rsidRPr="00DC2364">
        <w:rPr>
          <w:rFonts w:ascii="Arial-BoldMT" w:hAnsi="Arial-BoldMT" w:cs="Arial-BoldMT"/>
          <w:b/>
          <w:bCs/>
          <w:color w:val="0070C0"/>
          <w:sz w:val="28"/>
          <w:szCs w:val="28"/>
        </w:rPr>
        <w:t>Stage 1</w:t>
      </w:r>
    </w:p>
    <w:p w:rsidR="00B55217" w:rsidRPr="00AF268A" w:rsidRDefault="00B55217" w:rsidP="007B58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F268A">
        <w:rPr>
          <w:rFonts w:ascii="Arial" w:hAnsi="Arial" w:cs="Arial"/>
          <w:color w:val="000000"/>
        </w:rPr>
        <w:t xml:space="preserve">Always try to speak to a member of the </w:t>
      </w:r>
      <w:r w:rsidR="00AF268A" w:rsidRPr="00AF268A">
        <w:rPr>
          <w:rFonts w:ascii="Arial" w:hAnsi="Arial" w:cs="Arial"/>
          <w:color w:val="000000"/>
        </w:rPr>
        <w:t>Cemetery Manager</w:t>
      </w:r>
      <w:r w:rsidR="00AF268A">
        <w:rPr>
          <w:rFonts w:ascii="Arial" w:hAnsi="Arial" w:cs="Arial"/>
          <w:color w:val="000000"/>
        </w:rPr>
        <w:t xml:space="preserve"> or Cemetery Team</w:t>
      </w:r>
      <w:r w:rsidRPr="00AF268A">
        <w:rPr>
          <w:rFonts w:ascii="Arial" w:hAnsi="Arial" w:cs="Arial"/>
          <w:color w:val="000000"/>
        </w:rPr>
        <w:t xml:space="preserve"> if you have the opportun</w:t>
      </w:r>
      <w:r w:rsidR="00453D98" w:rsidRPr="00AF268A">
        <w:rPr>
          <w:rFonts w:ascii="Arial" w:hAnsi="Arial" w:cs="Arial"/>
          <w:color w:val="000000"/>
        </w:rPr>
        <w:t>ity. You may be able to use a</w:t>
      </w:r>
      <w:r w:rsidRPr="00AF268A">
        <w:rPr>
          <w:rFonts w:ascii="Arial" w:hAnsi="Arial" w:cs="Arial"/>
          <w:color w:val="000000"/>
        </w:rPr>
        <w:t xml:space="preserve"> Minister or Funeral Director as your advocate in this respect. If you feel that the response is unsatisfactory, move to the next stage.</w:t>
      </w:r>
    </w:p>
    <w:p w:rsidR="00B55217" w:rsidRDefault="00B55217" w:rsidP="007B586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8"/>
          <w:szCs w:val="28"/>
        </w:rPr>
      </w:pPr>
    </w:p>
    <w:p w:rsidR="00B55217" w:rsidRPr="00DC2364" w:rsidRDefault="00B55217" w:rsidP="007B586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70C0"/>
          <w:sz w:val="28"/>
          <w:szCs w:val="28"/>
        </w:rPr>
      </w:pPr>
      <w:r w:rsidRPr="00DC2364">
        <w:rPr>
          <w:rFonts w:ascii="Arial-BoldMT" w:hAnsi="Arial-BoldMT" w:cs="Arial-BoldMT"/>
          <w:b/>
          <w:bCs/>
          <w:color w:val="0070C0"/>
          <w:sz w:val="28"/>
          <w:szCs w:val="28"/>
        </w:rPr>
        <w:t>Stage 2</w:t>
      </w:r>
    </w:p>
    <w:p w:rsidR="00B55217" w:rsidRPr="00453D98" w:rsidRDefault="00AF268A" w:rsidP="007B58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Contact </w:t>
      </w:r>
      <w:r w:rsidRPr="00AF268A">
        <w:rPr>
          <w:rFonts w:ascii="Arial" w:hAnsi="Arial" w:cs="Arial"/>
          <w:color w:val="000000"/>
          <w:shd w:val="clear" w:color="auto" w:fill="FAFAFA"/>
        </w:rPr>
        <w:t>Customer Service Centre</w:t>
      </w:r>
      <w:r>
        <w:rPr>
          <w:rFonts w:ascii="Arial" w:hAnsi="Arial" w:cs="Arial"/>
          <w:color w:val="000000"/>
          <w:shd w:val="clear" w:color="auto" w:fill="FAFAFA"/>
        </w:rPr>
        <w:t xml:space="preserve">, </w:t>
      </w:r>
      <w:r w:rsidRPr="00AF268A">
        <w:rPr>
          <w:rFonts w:ascii="Arial" w:hAnsi="Arial" w:cs="Arial"/>
          <w:color w:val="000000"/>
          <w:shd w:val="clear" w:color="auto" w:fill="FAFAFA"/>
        </w:rPr>
        <w:t>Watford Borough Council</w:t>
      </w:r>
      <w:r>
        <w:rPr>
          <w:rFonts w:ascii="Arial" w:hAnsi="Arial" w:cs="Arial"/>
          <w:color w:val="000000"/>
          <w:shd w:val="clear" w:color="auto" w:fill="FAFAFA"/>
        </w:rPr>
        <w:t xml:space="preserve">, </w:t>
      </w:r>
      <w:r w:rsidRPr="00AF268A">
        <w:rPr>
          <w:rFonts w:ascii="Arial" w:hAnsi="Arial" w:cs="Arial"/>
          <w:color w:val="000000"/>
          <w:shd w:val="clear" w:color="auto" w:fill="FAFAFA"/>
        </w:rPr>
        <w:t>Freepost 393</w:t>
      </w:r>
      <w:r>
        <w:rPr>
          <w:rFonts w:ascii="Arial" w:hAnsi="Arial" w:cs="Arial"/>
          <w:color w:val="000000"/>
          <w:shd w:val="clear" w:color="auto" w:fill="FAFAFA"/>
        </w:rPr>
        <w:t xml:space="preserve">. </w:t>
      </w:r>
      <w:r w:rsidRPr="00AF268A">
        <w:rPr>
          <w:rFonts w:ascii="Arial" w:hAnsi="Arial" w:cs="Arial"/>
          <w:color w:val="000000"/>
          <w:shd w:val="clear" w:color="auto" w:fill="FAFAFA"/>
        </w:rPr>
        <w:t>Watford</w:t>
      </w:r>
      <w:r>
        <w:rPr>
          <w:rFonts w:ascii="Arial" w:hAnsi="Arial" w:cs="Arial"/>
          <w:color w:val="000000"/>
          <w:shd w:val="clear" w:color="auto" w:fill="FAFAFA"/>
        </w:rPr>
        <w:t xml:space="preserve">, </w:t>
      </w:r>
      <w:r w:rsidRPr="00AF268A">
        <w:rPr>
          <w:rFonts w:ascii="Arial" w:hAnsi="Arial" w:cs="Arial"/>
          <w:color w:val="000000"/>
          <w:shd w:val="clear" w:color="auto" w:fill="FAFAFA"/>
        </w:rPr>
        <w:t>Hert</w:t>
      </w:r>
      <w:r>
        <w:rPr>
          <w:rFonts w:ascii="Arial" w:hAnsi="Arial" w:cs="Arial"/>
          <w:color w:val="000000"/>
          <w:shd w:val="clear" w:color="auto" w:fill="FAFAFA"/>
        </w:rPr>
        <w:t>fordshire, W</w:t>
      </w:r>
      <w:r w:rsidRPr="00AF268A">
        <w:rPr>
          <w:rFonts w:ascii="Arial" w:hAnsi="Arial" w:cs="Arial"/>
          <w:color w:val="000000"/>
          <w:shd w:val="clear" w:color="auto" w:fill="FAFAFA"/>
        </w:rPr>
        <w:t>D17 3EX</w:t>
      </w:r>
      <w:r>
        <w:rPr>
          <w:rFonts w:ascii="Arial" w:hAnsi="Arial" w:cs="Arial"/>
          <w:color w:val="000000"/>
          <w:shd w:val="clear" w:color="auto" w:fill="FAFAFA"/>
        </w:rPr>
        <w:t xml:space="preserve"> Tel: 01923 226400 within 15 days of receiving your response </w:t>
      </w:r>
      <w:r w:rsidRPr="00453D98">
        <w:rPr>
          <w:rFonts w:ascii="Arial" w:hAnsi="Arial" w:cs="Arial"/>
          <w:color w:val="000000"/>
        </w:rPr>
        <w:t>either</w:t>
      </w:r>
      <w:r w:rsidR="00B55217" w:rsidRPr="00453D98">
        <w:rPr>
          <w:rFonts w:ascii="Arial" w:hAnsi="Arial" w:cs="Arial"/>
          <w:color w:val="000000"/>
        </w:rPr>
        <w:t xml:space="preserve"> by</w:t>
      </w:r>
      <w:r>
        <w:rPr>
          <w:rFonts w:ascii="Arial" w:hAnsi="Arial" w:cs="Arial"/>
          <w:color w:val="000000"/>
        </w:rPr>
        <w:t xml:space="preserve"> online form,</w:t>
      </w:r>
      <w:r w:rsidR="00B55217" w:rsidRPr="00453D98">
        <w:rPr>
          <w:rFonts w:ascii="Arial" w:hAnsi="Arial" w:cs="Arial"/>
          <w:color w:val="000000"/>
        </w:rPr>
        <w:t xml:space="preserve"> telephone or in writing outlining your grievance. If you again feel that the response is unsatisfactory, move to the next stage.</w:t>
      </w:r>
    </w:p>
    <w:p w:rsidR="00B55217" w:rsidRPr="00DC2364" w:rsidRDefault="00B55217" w:rsidP="007B58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</w:rPr>
      </w:pPr>
    </w:p>
    <w:p w:rsidR="00B55217" w:rsidRPr="00DC2364" w:rsidRDefault="00B55217" w:rsidP="007B586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70C0"/>
          <w:sz w:val="28"/>
          <w:szCs w:val="28"/>
        </w:rPr>
      </w:pPr>
      <w:r w:rsidRPr="00DC2364">
        <w:rPr>
          <w:rFonts w:ascii="Arial-BoldMT" w:hAnsi="Arial-BoldMT" w:cs="Arial-BoldMT"/>
          <w:b/>
          <w:bCs/>
          <w:color w:val="0070C0"/>
          <w:sz w:val="28"/>
          <w:szCs w:val="28"/>
        </w:rPr>
        <w:t>Stage 3</w:t>
      </w:r>
    </w:p>
    <w:p w:rsidR="00B55217" w:rsidRPr="00453D98" w:rsidRDefault="00B55217" w:rsidP="007B58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53D98">
        <w:rPr>
          <w:rFonts w:ascii="Arial" w:hAnsi="Arial" w:cs="Arial"/>
          <w:color w:val="000000"/>
        </w:rPr>
        <w:t xml:space="preserve">Put your grievance in writing </w:t>
      </w:r>
      <w:bookmarkStart w:id="0" w:name="_GoBack"/>
      <w:bookmarkEnd w:id="0"/>
      <w:r w:rsidRPr="00453D98">
        <w:rPr>
          <w:rFonts w:ascii="Arial" w:hAnsi="Arial" w:cs="Arial"/>
          <w:color w:val="000000"/>
        </w:rPr>
        <w:t xml:space="preserve">to the National Secretary of the Institute of Cemetery &amp; Crematorium Management, City of London Cemetery, </w:t>
      </w:r>
      <w:proofErr w:type="spellStart"/>
      <w:r w:rsidR="00AF268A" w:rsidRPr="00453D98">
        <w:rPr>
          <w:rFonts w:ascii="Arial" w:hAnsi="Arial" w:cs="Arial"/>
          <w:color w:val="000000"/>
        </w:rPr>
        <w:t>Alder</w:t>
      </w:r>
      <w:r w:rsidR="00AF268A">
        <w:rPr>
          <w:rFonts w:ascii="Arial" w:hAnsi="Arial" w:cs="Arial"/>
          <w:color w:val="000000"/>
        </w:rPr>
        <w:t>s</w:t>
      </w:r>
      <w:r w:rsidR="00AF268A" w:rsidRPr="00453D98">
        <w:rPr>
          <w:rFonts w:ascii="Arial" w:hAnsi="Arial" w:cs="Arial"/>
          <w:color w:val="000000"/>
        </w:rPr>
        <w:t>brook</w:t>
      </w:r>
      <w:proofErr w:type="spellEnd"/>
      <w:r w:rsidRPr="00453D98">
        <w:rPr>
          <w:rFonts w:ascii="Arial" w:hAnsi="Arial" w:cs="Arial"/>
          <w:color w:val="000000"/>
        </w:rPr>
        <w:t xml:space="preserve"> Road, Manor Park, London, E12 5DQ, who will acknowledge within 7 days. Your grievance will be investigated and a written reply sent to you within 4 weeks of the acknowledgement.</w:t>
      </w:r>
    </w:p>
    <w:p w:rsidR="00B55217" w:rsidRPr="00453D98" w:rsidRDefault="00B55217" w:rsidP="007B58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53D98">
        <w:rPr>
          <w:rFonts w:ascii="Arial" w:hAnsi="Arial" w:cs="Arial"/>
          <w:color w:val="000000"/>
        </w:rPr>
        <w:t>Where the matter is urgent, the response will be immediate, either by telephone or fax.</w:t>
      </w:r>
    </w:p>
    <w:p w:rsidR="00B55217" w:rsidRDefault="00B55217" w:rsidP="007B586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8"/>
          <w:szCs w:val="28"/>
        </w:rPr>
      </w:pPr>
    </w:p>
    <w:p w:rsidR="00B55217" w:rsidRPr="00DC2364" w:rsidRDefault="00B55217" w:rsidP="007B586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70C0"/>
          <w:sz w:val="28"/>
          <w:szCs w:val="28"/>
        </w:rPr>
      </w:pPr>
      <w:r w:rsidRPr="00DC2364">
        <w:rPr>
          <w:rFonts w:ascii="Arial-BoldMT" w:hAnsi="Arial-BoldMT" w:cs="Arial-BoldMT"/>
          <w:b/>
          <w:bCs/>
          <w:color w:val="0070C0"/>
          <w:sz w:val="28"/>
          <w:szCs w:val="28"/>
        </w:rPr>
        <w:t>Stage 4</w:t>
      </w:r>
    </w:p>
    <w:p w:rsidR="00B55217" w:rsidRPr="00453D98" w:rsidRDefault="00B55217" w:rsidP="007B58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53D98">
        <w:rPr>
          <w:rFonts w:ascii="Arial" w:hAnsi="Arial" w:cs="Arial"/>
          <w:color w:val="000000"/>
        </w:rPr>
        <w:t>If you continue to feel aggrieved, the National Secretary may offer to refer your complaint to an arbitrator who will be appointed with your agreement.</w:t>
      </w:r>
    </w:p>
    <w:p w:rsidR="00B55217" w:rsidRDefault="00B55217" w:rsidP="007B586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8"/>
          <w:szCs w:val="28"/>
        </w:rPr>
      </w:pPr>
    </w:p>
    <w:p w:rsidR="00B55217" w:rsidRPr="00DC2364" w:rsidRDefault="00B55217" w:rsidP="007B586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70C0"/>
          <w:sz w:val="28"/>
          <w:szCs w:val="28"/>
        </w:rPr>
      </w:pPr>
      <w:r w:rsidRPr="00DC2364">
        <w:rPr>
          <w:rFonts w:ascii="Arial-BoldMT" w:hAnsi="Arial-BoldMT" w:cs="Arial-BoldMT"/>
          <w:b/>
          <w:bCs/>
          <w:color w:val="0070C0"/>
          <w:sz w:val="28"/>
          <w:szCs w:val="28"/>
        </w:rPr>
        <w:t>Stage 5</w:t>
      </w:r>
    </w:p>
    <w:p w:rsidR="00B55217" w:rsidRPr="00453D98" w:rsidRDefault="00B55217" w:rsidP="007B58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53D98">
        <w:rPr>
          <w:rFonts w:ascii="Arial" w:hAnsi="Arial" w:cs="Arial"/>
          <w:color w:val="000000"/>
        </w:rPr>
        <w:t>You also have the right to refer your grievance to the Local Government</w:t>
      </w:r>
    </w:p>
    <w:p w:rsidR="00B55217" w:rsidRPr="00453D98" w:rsidRDefault="00453D98" w:rsidP="007B58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53D98">
        <w:rPr>
          <w:rFonts w:ascii="Arial" w:hAnsi="Arial" w:cs="Arial"/>
          <w:color w:val="000000"/>
        </w:rPr>
        <w:t>Ombudsman for England.</w:t>
      </w:r>
      <w:r w:rsidR="00B55217" w:rsidRPr="00453D98">
        <w:rPr>
          <w:rFonts w:ascii="Arial" w:hAnsi="Arial" w:cs="Arial"/>
          <w:color w:val="000000"/>
        </w:rPr>
        <w:t xml:space="preserve"> </w:t>
      </w:r>
      <w:r w:rsidRPr="00453D98">
        <w:rPr>
          <w:rFonts w:ascii="Arial" w:hAnsi="Arial" w:cs="Arial"/>
        </w:rPr>
        <w:t xml:space="preserve">Go to their website at www.lgo.org.uk for more information about our service and an online complaint form. </w:t>
      </w:r>
      <w:r w:rsidR="00B55217" w:rsidRPr="00453D98">
        <w:rPr>
          <w:rFonts w:ascii="Arial" w:hAnsi="Arial" w:cs="Arial"/>
          <w:color w:val="000000"/>
        </w:rPr>
        <w:t xml:space="preserve">This course of action should only be taken after </w:t>
      </w:r>
      <w:r w:rsidRPr="00453D98">
        <w:rPr>
          <w:rFonts w:ascii="Arial" w:hAnsi="Arial" w:cs="Arial"/>
          <w:color w:val="000000"/>
        </w:rPr>
        <w:t>Watford</w:t>
      </w:r>
      <w:r w:rsidR="00B55217" w:rsidRPr="00453D98">
        <w:rPr>
          <w:rFonts w:ascii="Arial" w:hAnsi="Arial" w:cs="Arial"/>
          <w:color w:val="000000"/>
        </w:rPr>
        <w:t xml:space="preserve"> Borough Council have had the opportunity to investigate &amp; respond to your complaint.</w:t>
      </w:r>
    </w:p>
    <w:p w:rsidR="00B55217" w:rsidRPr="00453D98" w:rsidRDefault="00B55217" w:rsidP="007B58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53D98" w:rsidRDefault="00453D98" w:rsidP="007B58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53D98" w:rsidRDefault="00453D98" w:rsidP="007B58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53D98" w:rsidRDefault="00453D98" w:rsidP="007B58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55217" w:rsidRPr="00453D98" w:rsidRDefault="00B55217" w:rsidP="007B58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53D98">
        <w:rPr>
          <w:rFonts w:ascii="Arial" w:hAnsi="Arial" w:cs="Arial"/>
          <w:color w:val="000000"/>
        </w:rPr>
        <w:t>A</w:t>
      </w:r>
      <w:r w:rsidR="00D57DAF">
        <w:rPr>
          <w:rFonts w:ascii="Arial" w:hAnsi="Arial" w:cs="Arial"/>
          <w:color w:val="000000"/>
        </w:rPr>
        <w:t xml:space="preserve"> full</w:t>
      </w:r>
      <w:r w:rsidRPr="00453D98">
        <w:rPr>
          <w:rFonts w:ascii="Arial" w:hAnsi="Arial" w:cs="Arial"/>
          <w:color w:val="000000"/>
        </w:rPr>
        <w:t xml:space="preserve"> copy of the Charter for the Bereaved is available</w:t>
      </w:r>
      <w:r w:rsidR="00B76BE0">
        <w:rPr>
          <w:rFonts w:ascii="Arial" w:hAnsi="Arial" w:cs="Arial"/>
          <w:color w:val="000000"/>
        </w:rPr>
        <w:t xml:space="preserve"> to borrow or keep</w:t>
      </w:r>
      <w:r w:rsidRPr="00453D98">
        <w:rPr>
          <w:rFonts w:ascii="Arial" w:hAnsi="Arial" w:cs="Arial"/>
          <w:color w:val="000000"/>
        </w:rPr>
        <w:t xml:space="preserve"> by contacting:</w:t>
      </w:r>
    </w:p>
    <w:p w:rsidR="00B55217" w:rsidRPr="00DC2364" w:rsidRDefault="00453D98" w:rsidP="007B586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70C0"/>
          <w:sz w:val="28"/>
          <w:szCs w:val="28"/>
        </w:rPr>
      </w:pPr>
      <w:r w:rsidRPr="00DC2364">
        <w:rPr>
          <w:rFonts w:ascii="Arial-BoldMT" w:hAnsi="Arial-BoldMT" w:cs="Arial-BoldMT"/>
          <w:b/>
          <w:bCs/>
          <w:color w:val="0070C0"/>
          <w:sz w:val="28"/>
          <w:szCs w:val="28"/>
        </w:rPr>
        <w:lastRenderedPageBreak/>
        <w:t>Watford Borough Council</w:t>
      </w:r>
    </w:p>
    <w:p w:rsidR="00B55217" w:rsidRPr="00453D98" w:rsidRDefault="00453D98" w:rsidP="007B58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53D98">
        <w:rPr>
          <w:rFonts w:ascii="Arial" w:hAnsi="Arial" w:cs="Arial"/>
          <w:color w:val="000000"/>
          <w:sz w:val="24"/>
          <w:szCs w:val="24"/>
        </w:rPr>
        <w:t>North Watford Cemetery, North Western Avenue</w:t>
      </w:r>
      <w:r w:rsidR="00B55217" w:rsidRPr="00453D9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453D98">
        <w:rPr>
          <w:rFonts w:ascii="Arial" w:hAnsi="Arial" w:cs="Arial"/>
          <w:color w:val="000000"/>
          <w:sz w:val="24"/>
          <w:szCs w:val="24"/>
        </w:rPr>
        <w:t>Watford, Hertfordshire, WD25 0AW</w:t>
      </w:r>
    </w:p>
    <w:p w:rsidR="00B55217" w:rsidRDefault="00B55217" w:rsidP="007B586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DC2364">
        <w:rPr>
          <w:rFonts w:ascii="Arial-BoldMT" w:hAnsi="Arial-BoldMT" w:cs="Arial-BoldMT"/>
          <w:b/>
          <w:bCs/>
          <w:color w:val="0070C0"/>
          <w:sz w:val="24"/>
          <w:szCs w:val="24"/>
        </w:rPr>
        <w:t>Tel:</w:t>
      </w:r>
      <w:r>
        <w:rPr>
          <w:rFonts w:ascii="Arial-BoldMT" w:hAnsi="Arial-BoldMT" w:cs="Arial-BoldMT"/>
          <w:b/>
          <w:bCs/>
          <w:color w:val="65EB00"/>
          <w:sz w:val="24"/>
          <w:szCs w:val="24"/>
        </w:rPr>
        <w:t xml:space="preserve"> </w:t>
      </w:r>
      <w:r w:rsidR="00453D98">
        <w:rPr>
          <w:rFonts w:ascii="ArialMT" w:hAnsi="ArialMT" w:cs="ArialMT"/>
          <w:color w:val="000000"/>
          <w:sz w:val="24"/>
          <w:szCs w:val="24"/>
        </w:rPr>
        <w:t>01923 672157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</w:p>
    <w:p w:rsidR="000D1066" w:rsidRPr="00DC2364" w:rsidRDefault="00B55217" w:rsidP="007B586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70C0"/>
          <w:sz w:val="24"/>
          <w:szCs w:val="24"/>
        </w:rPr>
      </w:pPr>
      <w:r w:rsidRPr="00DC2364">
        <w:rPr>
          <w:rFonts w:ascii="Arial-BoldMT" w:hAnsi="Arial-BoldMT" w:cs="Arial-BoldMT"/>
          <w:b/>
          <w:bCs/>
          <w:color w:val="0070C0"/>
          <w:sz w:val="24"/>
          <w:szCs w:val="24"/>
        </w:rPr>
        <w:t xml:space="preserve">Email: </w:t>
      </w:r>
      <w:hyperlink r:id="rId5" w:history="1">
        <w:r w:rsidR="00AF268A" w:rsidRPr="00DC2364">
          <w:rPr>
            <w:rStyle w:val="Hyperlink"/>
            <w:rFonts w:ascii="ArialMT" w:hAnsi="ArialMT" w:cs="ArialMT"/>
            <w:color w:val="0070C0"/>
            <w:sz w:val="24"/>
            <w:szCs w:val="24"/>
          </w:rPr>
          <w:t>cemeteries@watford.gov.uk</w:t>
        </w:r>
      </w:hyperlink>
    </w:p>
    <w:p w:rsidR="00AF268A" w:rsidRDefault="00AF268A" w:rsidP="007B586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B76BE0" w:rsidRDefault="00B76BE0" w:rsidP="007B586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sectPr w:rsidR="00B76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58"/>
    <w:rsid w:val="000D1066"/>
    <w:rsid w:val="00453D98"/>
    <w:rsid w:val="00572EC0"/>
    <w:rsid w:val="0072732F"/>
    <w:rsid w:val="007B5860"/>
    <w:rsid w:val="00AF268A"/>
    <w:rsid w:val="00B55217"/>
    <w:rsid w:val="00B76BE0"/>
    <w:rsid w:val="00CA146F"/>
    <w:rsid w:val="00D57DAF"/>
    <w:rsid w:val="00DC2364"/>
    <w:rsid w:val="00E4715F"/>
    <w:rsid w:val="00E84DC9"/>
    <w:rsid w:val="00E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BAB30-0F7F-4C8F-9636-04115C07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E58"/>
  </w:style>
  <w:style w:type="paragraph" w:styleId="Heading1">
    <w:name w:val="heading 1"/>
    <w:basedOn w:val="Normal"/>
    <w:next w:val="Normal"/>
    <w:link w:val="Heading1Char"/>
    <w:uiPriority w:val="9"/>
    <w:qFormat/>
    <w:rsid w:val="00EE6E5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E5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E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E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E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E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E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E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E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E5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E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E5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E5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E5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E5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E5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E5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E5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6E5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E6E5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E6E5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E5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E5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E6E58"/>
    <w:rPr>
      <w:b/>
      <w:bCs/>
    </w:rPr>
  </w:style>
  <w:style w:type="character" w:styleId="Emphasis">
    <w:name w:val="Emphasis"/>
    <w:basedOn w:val="DefaultParagraphFont"/>
    <w:uiPriority w:val="20"/>
    <w:qFormat/>
    <w:rsid w:val="00EE6E58"/>
    <w:rPr>
      <w:i/>
      <w:iCs/>
    </w:rPr>
  </w:style>
  <w:style w:type="paragraph" w:styleId="NoSpacing">
    <w:name w:val="No Spacing"/>
    <w:uiPriority w:val="1"/>
    <w:qFormat/>
    <w:rsid w:val="00EE6E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E6E5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E6E5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E5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E5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E6E5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E6E5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E6E5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E6E5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E6E5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6E5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F26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meteries@watford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Watford Borough Council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Jolliffe</dc:creator>
  <cp:keywords/>
  <dc:description/>
  <cp:lastModifiedBy>Tracey Jolliffe</cp:lastModifiedBy>
  <cp:revision>10</cp:revision>
  <dcterms:created xsi:type="dcterms:W3CDTF">2020-02-17T10:27:00Z</dcterms:created>
  <dcterms:modified xsi:type="dcterms:W3CDTF">2020-02-18T09:12:00Z</dcterms:modified>
</cp:coreProperties>
</file>